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Тема урока: </w:t>
      </w:r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 «Обработка среза горловины </w:t>
      </w:r>
      <w:proofErr w:type="spellStart"/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обтачкой на образце»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Цели урока: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закрепить знания учащихся по теме «Цельнокроеное платье», ознакомить со способами обработки горловины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обтачкой, прививать правила безопасной работы в швейной мастерской, развивать мелкую моторику, глазомер, умение работать по инструкции, воспитывать аккуратность, внимательность, работоспособность.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  <w:u w:val="single"/>
        </w:rPr>
        <w:t>Тип урока</w:t>
      </w:r>
      <w:r w:rsidRPr="008F3ACF">
        <w:rPr>
          <w:rFonts w:ascii="Arial" w:hAnsi="Arial" w:cs="Arial"/>
          <w:color w:val="000000"/>
          <w:sz w:val="28"/>
          <w:szCs w:val="28"/>
        </w:rPr>
        <w:t>: комбинированный.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  <w:u w:val="single"/>
        </w:rPr>
        <w:t>Инструменты и приспособления</w:t>
      </w:r>
      <w:r w:rsidRPr="008F3ACF">
        <w:rPr>
          <w:rFonts w:ascii="Arial" w:hAnsi="Arial" w:cs="Arial"/>
          <w:color w:val="000000"/>
          <w:sz w:val="28"/>
          <w:szCs w:val="28"/>
        </w:rPr>
        <w:t>: ножницы, ручные иглы, нитки, утюг, швейная машина.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Оборудование: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образец цельнокроеного платья;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лекала основы платья;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образцы обработок вырезов горловины различных форм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инструкционная карта по выполнению практической работы;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слова – опоры по терминологии швейных работ;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готовый крой: спинка, полочка, детали обтачки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презентация по теме «Обработка срезов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обтачкой», выполненная по программе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Power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Point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>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компьютер;</w:t>
      </w:r>
    </w:p>
    <w:p w:rsidR="00EF7441" w:rsidRPr="008F3ACF" w:rsidRDefault="00EF7441" w:rsidP="00EF7441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МР – проектор.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Ход урока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I. Организационный момент.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Приветствие, отметка отсутствующих, проверка готовности учащихся к уроку.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II.Повторение</w:t>
      </w:r>
      <w:proofErr w:type="spellEnd"/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Предлагается презентация по теме «Обработка срезов горловины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обтачкой»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1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1.</w:t>
      </w:r>
      <w:r w:rsidRPr="008F3ACF">
        <w:rPr>
          <w:rFonts w:ascii="Arial" w:hAnsi="Arial" w:cs="Arial"/>
          <w:color w:val="000000"/>
          <w:sz w:val="28"/>
          <w:szCs w:val="28"/>
          <w:u w:val="single"/>
        </w:rPr>
        <w:t>Вопросы: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Какое изделие мы изготавливаем с вами?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Платье.)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 каким изделиям по способу носки относят платье?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 К плечевым изделиям)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lastRenderedPageBreak/>
        <w:t>Какие бывают платья по силуэту?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(Прилегающие, полуприлегающие, прямые и свободные)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Какие бывают платья по назначению?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Повседневные, спортивные, домашние, нарядные)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Из каких тканей шьют платья?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 (</w:t>
      </w:r>
      <w:proofErr w:type="spellStart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Х\б</w:t>
      </w:r>
      <w:proofErr w:type="spellEnd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, льняных, шелковых, шерстяных, искусственных, синтетических)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Какие бывают платья по покрою?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цельнокроеные, отрезные по линии груди, линии талии, линии бедер, с рукавами и без рукавов, с воротником и без воротника)</w:t>
      </w:r>
    </w:p>
    <w:p w:rsidR="00EF7441" w:rsidRPr="008F3ACF" w:rsidRDefault="00EF7441" w:rsidP="00EF7441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Какое платье называется «цельнокроеным»? </w:t>
      </w:r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Платья, детали переда и спинки которых выкраивают из ткани целыми, называют цельнокроеными</w:t>
      </w:r>
      <w:r w:rsidRPr="008F3ACF">
        <w:rPr>
          <w:rFonts w:ascii="Arial" w:hAnsi="Arial" w:cs="Arial"/>
          <w:color w:val="000000"/>
          <w:sz w:val="28"/>
          <w:szCs w:val="28"/>
        </w:rPr>
        <w:t>)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2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Выбрать из предложенных образцов моделей цельнокроеное платье, объяснить свой выбор.</w:t>
      </w:r>
    </w:p>
    <w:p w:rsidR="00EF7441" w:rsidRPr="008F3ACF" w:rsidRDefault="00EF7441" w:rsidP="00EF7441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Какие формы выреза горловины вы знаете?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(Круглая, овальная, углом, квадратная, фигурная)</w:t>
      </w:r>
      <w:r w:rsidRPr="008F3ACF">
        <w:rPr>
          <w:rFonts w:ascii="Arial" w:hAnsi="Arial" w:cs="Arial"/>
          <w:color w:val="000000"/>
          <w:sz w:val="28"/>
          <w:szCs w:val="28"/>
        </w:rPr>
        <w:t> Проверим правильность ответа.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3</w:t>
      </w:r>
    </w:p>
    <w:p w:rsidR="00EF7441" w:rsidRPr="008F3ACF" w:rsidRDefault="00EF7441" w:rsidP="00EF7441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Выберите из предложенных ОБРАЗЦОВ вырез горловины квадратный, каре, овальный, углом, фигурный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. (Работа у доски)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2.Чтобы узнать тему нашего урока, давайте разгадаем</w:t>
      </w:r>
      <w:r w:rsidRPr="008F3ACF">
        <w:rPr>
          <w:rFonts w:ascii="Arial" w:hAnsi="Arial" w:cs="Arial"/>
          <w:color w:val="000000"/>
          <w:sz w:val="28"/>
          <w:szCs w:val="28"/>
          <w:u w:val="single"/>
        </w:rPr>
        <w:t> кроссворд </w:t>
      </w:r>
      <w:r w:rsidRPr="008F3ACF">
        <w:rPr>
          <w:rFonts w:ascii="Arial" w:hAnsi="Arial" w:cs="Arial"/>
          <w:color w:val="000000"/>
          <w:sz w:val="28"/>
          <w:szCs w:val="28"/>
        </w:rPr>
        <w:t>по теме «Цельнокроеное платье»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4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 называется срез, в который втачивается воротник?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 Горловина)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Какое изделие мы с вами изготавливали в прошлой четверти?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Блузка)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 называется изделие, которое мы шьём в этой четверти?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(Платье)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Продолжите предложение: «На переде платья обрабатывается нагрудная …»</w:t>
      </w:r>
      <w:proofErr w:type="gramStart"/>
      <w:r w:rsidRPr="008F3ACF">
        <w:rPr>
          <w:rFonts w:ascii="Arial" w:hAnsi="Arial" w:cs="Arial"/>
          <w:color w:val="000000"/>
          <w:sz w:val="28"/>
          <w:szCs w:val="28"/>
        </w:rPr>
        <w:t>.(</w:t>
      </w:r>
      <w:proofErr w:type="gramEnd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Вытачка)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Продолжите предложение: «По срезу прокладывается </w:t>
      </w:r>
      <w:proofErr w:type="gramStart"/>
      <w:r w:rsidRPr="008F3ACF">
        <w:rPr>
          <w:rFonts w:ascii="Arial" w:hAnsi="Arial" w:cs="Arial"/>
          <w:color w:val="000000"/>
          <w:sz w:val="28"/>
          <w:szCs w:val="28"/>
        </w:rPr>
        <w:t>машинная</w:t>
      </w:r>
      <w:proofErr w:type="gramEnd"/>
      <w:r w:rsidRPr="008F3ACF">
        <w:rPr>
          <w:rFonts w:ascii="Arial" w:hAnsi="Arial" w:cs="Arial"/>
          <w:color w:val="000000"/>
          <w:sz w:val="28"/>
          <w:szCs w:val="28"/>
        </w:rPr>
        <w:t xml:space="preserve"> …».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Строчка)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Продолжите предложение: «У платья имеются две основные детали: </w:t>
      </w:r>
      <w:proofErr w:type="gramStart"/>
      <w:r w:rsidRPr="008F3ACF">
        <w:rPr>
          <w:rFonts w:ascii="Arial" w:hAnsi="Arial" w:cs="Arial"/>
          <w:color w:val="000000"/>
          <w:sz w:val="28"/>
          <w:szCs w:val="28"/>
        </w:rPr>
        <w:t>перед</w:t>
      </w:r>
      <w:proofErr w:type="gramEnd"/>
      <w:r w:rsidRPr="008F3ACF">
        <w:rPr>
          <w:rFonts w:ascii="Arial" w:hAnsi="Arial" w:cs="Arial"/>
          <w:color w:val="000000"/>
          <w:sz w:val="28"/>
          <w:szCs w:val="28"/>
        </w:rPr>
        <w:t xml:space="preserve"> и …».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Спинка)</w:t>
      </w:r>
    </w:p>
    <w:p w:rsidR="00EF7441" w:rsidRPr="008F3ACF" w:rsidRDefault="00EF7441" w:rsidP="00EF7441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 называется срез, который можно обработать так же, как горловину?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Пройма)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3. </w:t>
      </w:r>
      <w:r w:rsidRPr="008F3ACF">
        <w:rPr>
          <w:rFonts w:ascii="Arial" w:hAnsi="Arial" w:cs="Arial"/>
          <w:color w:val="000000"/>
          <w:sz w:val="28"/>
          <w:szCs w:val="28"/>
        </w:rPr>
        <w:t>Какое слово получилось по вертикали?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(Обтачка)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lastRenderedPageBreak/>
        <w:t>4. Какие вы знаете виды обтачек? </w:t>
      </w:r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 xml:space="preserve">Виды обтачек: долевая, поперечная, косая и </w:t>
      </w:r>
      <w:proofErr w:type="spellStart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подкройная</w:t>
      </w:r>
      <w:proofErr w:type="spellEnd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.)</w:t>
      </w:r>
      <w:r w:rsidRPr="008F3ACF">
        <w:rPr>
          <w:rFonts w:ascii="Arial" w:hAnsi="Arial" w:cs="Arial"/>
          <w:color w:val="000000"/>
          <w:sz w:val="28"/>
          <w:szCs w:val="28"/>
        </w:rPr>
        <w:t> Проверим правильность ответа.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5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5.Почему обтачку называют «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>»? </w:t>
      </w:r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Подкройная</w:t>
      </w:r>
      <w:proofErr w:type="spellEnd"/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обтачка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подкраивается по форме среза, который обрабатывается этой обтачкой.)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6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-прочитать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6.Какие срезы в платье можно обработать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обтачкой? </w:t>
      </w:r>
      <w:r w:rsidRPr="008F3AC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 xml:space="preserve"> обтачкой можно обработать срезы горловины и проймы.)</w:t>
      </w:r>
      <w:r w:rsidRPr="008F3ACF">
        <w:rPr>
          <w:rFonts w:ascii="Arial" w:hAnsi="Arial" w:cs="Arial"/>
          <w:color w:val="000000"/>
          <w:sz w:val="28"/>
          <w:szCs w:val="28"/>
        </w:rPr>
        <w:t>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7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III. Новая тема.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1.Именно этим мы с вами и будем заниматься на практической части урока.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- Открываем тетрадь и записываем число и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 тему</w:t>
      </w:r>
      <w:r w:rsidRPr="008F3ACF">
        <w:rPr>
          <w:rFonts w:ascii="Arial" w:hAnsi="Arial" w:cs="Arial"/>
          <w:color w:val="000000"/>
          <w:sz w:val="28"/>
          <w:szCs w:val="28"/>
        </w:rPr>
        <w:t> урока.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Тема урока: «Обработка среза горловины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 на образце»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Цель урока: научиться обрабатывать горловину изделия с круглым вырезом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 xml:space="preserve">Словарь: </w:t>
      </w:r>
      <w:proofErr w:type="spellStart"/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Подкройная</w:t>
      </w:r>
      <w:proofErr w:type="spellEnd"/>
      <w:r w:rsidRPr="008F3ACF">
        <w:rPr>
          <w:rFonts w:ascii="Arial" w:hAnsi="Arial" w:cs="Arial"/>
          <w:b/>
          <w:bCs/>
          <w:color w:val="000000"/>
          <w:sz w:val="28"/>
          <w:szCs w:val="28"/>
        </w:rPr>
        <w:t xml:space="preserve"> обтачка – это подрезная выкройка, которая повторяет форму выреза</w:t>
      </w:r>
      <w:r w:rsidRPr="008F3ACF">
        <w:rPr>
          <w:rFonts w:ascii="Arial" w:hAnsi="Arial" w:cs="Arial"/>
          <w:color w:val="000000"/>
          <w:sz w:val="28"/>
          <w:szCs w:val="28"/>
        </w:rPr>
        <w:t>. (Записать в тетрадь.)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8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2.Подкройные обтачки выкраивают по форме выреза горловины.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Изготавливают их после примерки и окончательного уточнения формы выреза.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Направление долевой нити в крое платья и обтачки должно совпадать.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Обтачка может располагаться как на изнаночной, так и на лицевой стороне, в зависимости от фасона. Обтачка может быть выполнена из этой же ткани или из ткани другого цвета, в этом случае она будет служить еще и отделкой. При желании между обтачкой и изделием можно втачать оборку из ткани, кружево, шитье.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(Показ образцов обтачек на лицевую и изнаночную сторону)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3. Давайте вспомним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название срезов</w:t>
      </w:r>
      <w:r w:rsidRPr="008F3ACF">
        <w:rPr>
          <w:rFonts w:ascii="Arial" w:hAnsi="Arial" w:cs="Arial"/>
          <w:color w:val="000000"/>
          <w:sz w:val="28"/>
          <w:szCs w:val="28"/>
        </w:rPr>
        <w:t> деталей спинки и переда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. (Боковой, плечевой, низа, проймы, горловины)</w:t>
      </w:r>
      <w:r w:rsidRPr="008F3ACF">
        <w:rPr>
          <w:rFonts w:ascii="Arial" w:hAnsi="Arial" w:cs="Arial"/>
          <w:color w:val="000000"/>
          <w:sz w:val="28"/>
          <w:szCs w:val="28"/>
        </w:rPr>
        <w:t>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СЛАЙД 9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Какой вырез имеет горловина? (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Круглый)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Теперь внимательно рассмотрим обтачку. Какую форму она имеет?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(Обтачка имеет круглую форму.)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Правильно.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Подкройная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обтачка повторяет форму выреза горловины.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lastRenderedPageBreak/>
        <w:t>А что мы делаем с обтачкой, чтобы она держала форму среза и не растягивалась?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(Обтачка дублируется клеевой прокладкой.)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4. </w:t>
      </w:r>
      <w:r w:rsidRPr="008F3ACF">
        <w:rPr>
          <w:rFonts w:ascii="Arial" w:hAnsi="Arial" w:cs="Arial"/>
          <w:color w:val="000000"/>
          <w:sz w:val="28"/>
          <w:szCs w:val="28"/>
        </w:rPr>
        <w:t>Коррекционная игра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 «Веселый модельер». </w:t>
      </w:r>
      <w:r w:rsidRPr="008F3ACF">
        <w:rPr>
          <w:rFonts w:ascii="Arial" w:hAnsi="Arial" w:cs="Arial"/>
          <w:color w:val="000000"/>
          <w:sz w:val="28"/>
          <w:szCs w:val="28"/>
        </w:rPr>
        <w:t>Цель: развитие зрительной памяти.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5.Определение и усвоение последовательности выполнения работы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по инструкционной карте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(На столе у каждого ученика и на слайде) Прочитать СЛАЙД 10, 11, 12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1. Обработать отлетной срез обтачки.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2. Наложить обтачку лицевой стороной на лицевую сторону основной детали к срезу горловины, приколоть, приметать по обтачке на расстоянии 5-7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мм</w:t>
      </w:r>
      <w:proofErr w:type="gramStart"/>
      <w:r w:rsidRPr="008F3ACF">
        <w:rPr>
          <w:rFonts w:ascii="Arial" w:hAnsi="Arial" w:cs="Arial"/>
          <w:color w:val="000000"/>
          <w:sz w:val="28"/>
          <w:szCs w:val="28"/>
        </w:rPr>
        <w:t>.о</w:t>
      </w:r>
      <w:proofErr w:type="gramEnd"/>
      <w:r w:rsidRPr="008F3ACF">
        <w:rPr>
          <w:rFonts w:ascii="Arial" w:hAnsi="Arial" w:cs="Arial"/>
          <w:color w:val="000000"/>
          <w:sz w:val="28"/>
          <w:szCs w:val="28"/>
        </w:rPr>
        <w:t>т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края.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3. Обтачать срез горловины по обтачке, удалить нитки временного назначения.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F3ACF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8F3ACF">
        <w:rPr>
          <w:rFonts w:ascii="Arial" w:hAnsi="Arial" w:cs="Arial"/>
          <w:color w:val="000000"/>
          <w:sz w:val="28"/>
          <w:szCs w:val="28"/>
        </w:rPr>
        <w:t>делать надсечки на закруглениях.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Приутюжить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>, сделать надсечки на закруглениях.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5. Отогнуть обтачку на изнаночную сторону, выметать кант из основной детали.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6. Проложить отделочную строчку по краю горловины (если требуется по модели),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приутюжить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обтачку.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6. Еще раз повторим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слова-опоры</w:t>
      </w:r>
      <w:r w:rsidRPr="008F3ACF">
        <w:rPr>
          <w:rFonts w:ascii="Arial" w:hAnsi="Arial" w:cs="Arial"/>
          <w:color w:val="000000"/>
          <w:sz w:val="28"/>
          <w:szCs w:val="28"/>
        </w:rPr>
        <w:t> из швейной терминологии, которые пригодятся нам при выполнении практической работы. Прочитать на стенде.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(Обтачка, приколоть, приметать, обтачать горловину на 5мм</w:t>
      </w:r>
      <w:proofErr w:type="gramStart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.о</w:t>
      </w:r>
      <w:proofErr w:type="gramEnd"/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т срезов, выполнить надсечки)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7. Коррекционное упражнение: </w:t>
      </w:r>
      <w:r w:rsidRPr="008F3ACF">
        <w:rPr>
          <w:rFonts w:ascii="Arial" w:hAnsi="Arial" w:cs="Arial"/>
          <w:color w:val="000000"/>
          <w:sz w:val="28"/>
          <w:szCs w:val="28"/>
        </w:rPr>
        <w:t>Гимнастика для глаз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Проведём, друзья, сейчас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Упражнение для глаз.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Влево, вправо посмотрели,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Глазки все повеселели.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Снизу вверх и сверху вниз.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Ты, хрусталик не сердись,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Посмотри на потолок,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Отыщи там уголок.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За окно ты посмотри.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Что ты видишь там вдали?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lastRenderedPageBreak/>
        <w:t>А теперь на кончик носа.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Повтори так 8 раз –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Лучше будет видеть глаз.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Глазки нас благодарят,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Поморгать нам всем велят.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Плавно глазками моргаем,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Потом глазки закрываем.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Чтобы больше было силы,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К ним ладошки приложили.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Раз, два, три, четыре, пять –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Можно глазки открывать!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Потянулись и зевнули,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Спинки дружно все прогнули,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Повернулись вправо, влево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Стало гибким наше тело.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Ножки вытянем вперёд,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Влево, вправо поворот.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Ножки выше поднимаем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И в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коленочках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сгибаем,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Подбородком дотянулись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И друг другу улыбнулись.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Головой все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повращаем</w:t>
      </w:r>
      <w:proofErr w:type="spellEnd"/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И урок наш продолжаем.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IV.</w:t>
      </w:r>
      <w:r w:rsidRPr="008F3ACF">
        <w:rPr>
          <w:rFonts w:ascii="Arial" w:hAnsi="Arial" w:cs="Arial"/>
          <w:color w:val="000000"/>
          <w:sz w:val="28"/>
          <w:szCs w:val="28"/>
        </w:rPr>
        <w:t>  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Практическая работа.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  <w:u w:val="single"/>
        </w:rPr>
        <w:t>1.Давайте повторим правила безопасной работы в швейной мастерской.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Во время выполнения ручных работ игла находится……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в руках или игольнице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Булавки вкалываются в ткань в направлении…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от себя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Во время работы с утюгом необходимо следить, чтобы шнур…… 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не касался подошвы утюга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Руки во время включения и выключения электрического утюга должны быть…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сухими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lastRenderedPageBreak/>
        <w:t>Во время работы с электроутюгом нужно стоять на…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резиновом коврике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Перед началом работы на швейной машине нужно из ткани убрать…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все иголки и булавки</w:t>
      </w:r>
    </w:p>
    <w:p w:rsidR="00EF7441" w:rsidRPr="008F3ACF" w:rsidRDefault="00EF7441" w:rsidP="00EF7441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Во время вдевания нитки в машинную иглу нужно обязательно убрать ногу …</w:t>
      </w:r>
      <w:r w:rsidRPr="008F3ACF">
        <w:rPr>
          <w:rFonts w:ascii="Arial" w:hAnsi="Arial" w:cs="Arial"/>
          <w:i/>
          <w:iCs/>
          <w:color w:val="000000"/>
          <w:sz w:val="28"/>
          <w:szCs w:val="28"/>
        </w:rPr>
        <w:t>с педали машины</w:t>
      </w:r>
    </w:p>
    <w:p w:rsidR="00EF7441" w:rsidRPr="008F3ACF" w:rsidRDefault="00EF7441" w:rsidP="00EF7441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Во время работы швейной машины нельзя близко наклоняться …… к движущимся частям машины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  <w:u w:val="single"/>
        </w:rPr>
        <w:t>2. Самостоятельная работа учащихся по инструкционной карте.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 xml:space="preserve">Обработка образца </w:t>
      </w:r>
      <w:proofErr w:type="spellStart"/>
      <w:r w:rsidRPr="008F3ACF">
        <w:rPr>
          <w:rFonts w:ascii="Arial" w:hAnsi="Arial" w:cs="Arial"/>
          <w:color w:val="000000"/>
          <w:sz w:val="28"/>
          <w:szCs w:val="28"/>
        </w:rPr>
        <w:t>подкройной</w:t>
      </w:r>
      <w:proofErr w:type="spellEnd"/>
      <w:r w:rsidRPr="008F3ACF">
        <w:rPr>
          <w:rFonts w:ascii="Arial" w:hAnsi="Arial" w:cs="Arial"/>
          <w:color w:val="000000"/>
          <w:sz w:val="28"/>
          <w:szCs w:val="28"/>
        </w:rPr>
        <w:t xml:space="preserve"> обтачкой.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3.Гимнастика для развития мелкой моторики рук (упражнения колечко, лягушка, замок)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4.Контроль качества, взаимоконтроль.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V.</w:t>
      </w:r>
      <w:r w:rsidRPr="008F3ACF">
        <w:rPr>
          <w:rFonts w:ascii="Arial" w:hAnsi="Arial" w:cs="Arial"/>
          <w:color w:val="000000"/>
          <w:sz w:val="28"/>
          <w:szCs w:val="28"/>
        </w:rPr>
        <w:t>  </w:t>
      </w:r>
      <w:r w:rsidRPr="008F3ACF">
        <w:rPr>
          <w:rFonts w:ascii="Arial" w:hAnsi="Arial" w:cs="Arial"/>
          <w:b/>
          <w:bCs/>
          <w:color w:val="000000"/>
          <w:sz w:val="28"/>
          <w:szCs w:val="28"/>
        </w:rPr>
        <w:t>Подведение итогов урока.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t>Анализ работ учащихся, разбор ошибок, сделанных учениками, выставление оценок, уборка рабочих мест.</w:t>
      </w: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</w:p>
    <w:p w:rsidR="00EF7441" w:rsidRPr="008F3ACF" w:rsidRDefault="00EF7441" w:rsidP="00EF7441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28"/>
          <w:szCs w:val="28"/>
        </w:rPr>
      </w:pPr>
      <w:r w:rsidRPr="008F3ACF">
        <w:rPr>
          <w:rFonts w:ascii="Arial" w:hAnsi="Arial" w:cs="Arial"/>
          <w:color w:val="000000"/>
          <w:sz w:val="28"/>
          <w:szCs w:val="28"/>
        </w:rPr>
        <w:br/>
      </w:r>
    </w:p>
    <w:p w:rsidR="00EF7441" w:rsidRPr="008F3ACF" w:rsidRDefault="00EF7441">
      <w:pPr>
        <w:rPr>
          <w:sz w:val="28"/>
          <w:szCs w:val="28"/>
        </w:rPr>
      </w:pPr>
    </w:p>
    <w:sectPr w:rsidR="00EF7441" w:rsidRPr="008F3ACF" w:rsidSect="0050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C91"/>
    <w:multiLevelType w:val="multilevel"/>
    <w:tmpl w:val="70D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C5F4C"/>
    <w:multiLevelType w:val="multilevel"/>
    <w:tmpl w:val="7010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09DD"/>
    <w:multiLevelType w:val="multilevel"/>
    <w:tmpl w:val="321A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F50B5"/>
    <w:multiLevelType w:val="multilevel"/>
    <w:tmpl w:val="F0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A26AD"/>
    <w:multiLevelType w:val="multilevel"/>
    <w:tmpl w:val="F3A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13F31"/>
    <w:multiLevelType w:val="multilevel"/>
    <w:tmpl w:val="EFF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F7441"/>
    <w:rsid w:val="00091A21"/>
    <w:rsid w:val="0050540E"/>
    <w:rsid w:val="008F3ACF"/>
    <w:rsid w:val="00E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fazilova2020tatyana@outlook.com</dc:creator>
  <cp:keywords/>
  <dc:description/>
  <cp:lastModifiedBy>fazilova2020tatyana@outlook.com</cp:lastModifiedBy>
  <cp:revision>5</cp:revision>
  <dcterms:created xsi:type="dcterms:W3CDTF">2023-10-19T09:50:00Z</dcterms:created>
  <dcterms:modified xsi:type="dcterms:W3CDTF">2023-10-19T17:19:00Z</dcterms:modified>
</cp:coreProperties>
</file>